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62B4B5" w14:textId="77777777" w:rsidR="00B55141" w:rsidRDefault="00B55141">
      <w:bookmarkStart w:id="0" w:name="_GoBack"/>
      <w:bookmarkEnd w:id="0"/>
    </w:p>
    <w:p w14:paraId="2FBB6097" w14:textId="77777777" w:rsidR="00B55141" w:rsidRDefault="00B55141" w:rsidP="00B55141">
      <w:pPr>
        <w:jc w:val="center"/>
        <w:rPr>
          <w:b/>
          <w:sz w:val="44"/>
          <w:szCs w:val="44"/>
        </w:rPr>
      </w:pPr>
      <w:r w:rsidRPr="00B55141">
        <w:rPr>
          <w:b/>
          <w:sz w:val="44"/>
          <w:szCs w:val="44"/>
        </w:rPr>
        <w:t>BHUTAN DAY</w:t>
      </w:r>
    </w:p>
    <w:p w14:paraId="42755CB8" w14:textId="0684FA9A" w:rsidR="00B55141" w:rsidRDefault="00B55141" w:rsidP="00B55141">
      <w:pPr>
        <w:jc w:val="center"/>
        <w:rPr>
          <w:sz w:val="32"/>
          <w:szCs w:val="32"/>
        </w:rPr>
      </w:pPr>
      <w:r w:rsidRPr="00B55141">
        <w:rPr>
          <w:sz w:val="32"/>
          <w:szCs w:val="32"/>
        </w:rPr>
        <w:t xml:space="preserve"> 19 Maggio 2017</w:t>
      </w:r>
    </w:p>
    <w:p w14:paraId="6E2957AD" w14:textId="3B924CF6" w:rsidR="00B55141" w:rsidRPr="00B55141" w:rsidRDefault="000752B9" w:rsidP="00B55141">
      <w:pPr>
        <w:jc w:val="center"/>
        <w:rPr>
          <w:color w:val="FF0000"/>
          <w:sz w:val="32"/>
          <w:szCs w:val="32"/>
        </w:rPr>
      </w:pPr>
      <w:r>
        <w:rPr>
          <w:rFonts w:ascii="Calibri" w:hAnsi="Calibri" w:cs="Calibri"/>
          <w:color w:val="FF0000"/>
          <w:sz w:val="32"/>
          <w:szCs w:val="32"/>
        </w:rPr>
        <w:t>FIRENZE, via</w:t>
      </w:r>
      <w:r w:rsidR="00022681">
        <w:rPr>
          <w:rFonts w:ascii="Calibri" w:hAnsi="Calibri" w:cs="Calibri"/>
          <w:color w:val="FF0000"/>
          <w:sz w:val="32"/>
          <w:szCs w:val="32"/>
        </w:rPr>
        <w:t xml:space="preserve"> Cavour 18, Salone delle F</w:t>
      </w:r>
      <w:r w:rsidR="00B55141" w:rsidRPr="00B55141">
        <w:rPr>
          <w:rFonts w:ascii="Calibri" w:hAnsi="Calibri" w:cs="Calibri"/>
          <w:color w:val="FF0000"/>
          <w:sz w:val="32"/>
          <w:szCs w:val="32"/>
        </w:rPr>
        <w:t xml:space="preserve">este di Palazzo Bastogi </w:t>
      </w:r>
    </w:p>
    <w:p w14:paraId="4315868D" w14:textId="77777777" w:rsidR="00F67181" w:rsidRDefault="00F67181"/>
    <w:p w14:paraId="2BD7AF0F" w14:textId="77777777" w:rsidR="00F67181" w:rsidRDefault="00F67181"/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9772"/>
      </w:tblGrid>
      <w:tr w:rsidR="00F67181" w14:paraId="62EA31B0" w14:textId="77777777" w:rsidTr="00F67181">
        <w:tc>
          <w:tcPr>
            <w:tcW w:w="9772" w:type="dxa"/>
          </w:tcPr>
          <w:p w14:paraId="0C639224" w14:textId="77777777" w:rsidR="00F67181" w:rsidRDefault="00F67181" w:rsidP="00B5514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85C053" wp14:editId="55303620">
                  <wp:extent cx="3630272" cy="2412000"/>
                  <wp:effectExtent l="0" t="0" r="2540" b="1270"/>
                  <wp:docPr id="3" name="Immagin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0272" cy="24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811922" w14:textId="77777777" w:rsidR="00F67181" w:rsidRDefault="00F67181"/>
    <w:p w14:paraId="6CAE1247" w14:textId="77777777" w:rsidR="00841558" w:rsidRPr="00841558" w:rsidRDefault="00841558" w:rsidP="00841558">
      <w:pPr>
        <w:pStyle w:val="Paragrafoelenco"/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rFonts w:ascii="Calibri" w:hAnsi="Calibri" w:cs="Calibri"/>
          <w:color w:val="191919"/>
          <w:sz w:val="32"/>
          <w:szCs w:val="32"/>
        </w:rPr>
      </w:pPr>
      <w:proofErr w:type="gramStart"/>
      <w:r w:rsidRPr="00841558">
        <w:rPr>
          <w:rFonts w:ascii="Calibri" w:hAnsi="Calibri" w:cs="Calibri"/>
          <w:color w:val="191919"/>
          <w:sz w:val="32"/>
          <w:szCs w:val="32"/>
        </w:rPr>
        <w:t xml:space="preserve">Politiche </w:t>
      </w:r>
      <w:r>
        <w:rPr>
          <w:rFonts w:ascii="Calibri" w:hAnsi="Calibri" w:cs="Calibri"/>
          <w:color w:val="191919"/>
          <w:sz w:val="32"/>
          <w:szCs w:val="32"/>
        </w:rPr>
        <w:t>di conservazione dell’</w:t>
      </w:r>
      <w:r w:rsidRPr="00841558">
        <w:rPr>
          <w:rFonts w:ascii="Calibri" w:hAnsi="Calibri" w:cs="Calibri"/>
          <w:color w:val="191919"/>
          <w:sz w:val="32"/>
          <w:szCs w:val="32"/>
        </w:rPr>
        <w:t>importantissima realtà ambientale (un territorio per il 70% coperto da foreste);</w:t>
      </w:r>
      <w:proofErr w:type="gramEnd"/>
    </w:p>
    <w:p w14:paraId="6D002154" w14:textId="634DF685" w:rsidR="00841558" w:rsidRDefault="00841558" w:rsidP="00841558">
      <w:pPr>
        <w:pStyle w:val="Paragrafoelenco"/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rFonts w:ascii="Calibri" w:hAnsi="Calibri" w:cs="Calibri"/>
          <w:color w:val="191919"/>
          <w:sz w:val="32"/>
          <w:szCs w:val="32"/>
        </w:rPr>
      </w:pPr>
      <w:r w:rsidRPr="00841558">
        <w:rPr>
          <w:rFonts w:ascii="Calibri" w:hAnsi="Calibri" w:cs="Calibri"/>
          <w:color w:val="191919"/>
          <w:sz w:val="32"/>
          <w:szCs w:val="32"/>
        </w:rPr>
        <w:t xml:space="preserve">Politiche agricole che mirano </w:t>
      </w:r>
      <w:r w:rsidR="00022681">
        <w:rPr>
          <w:rFonts w:ascii="Calibri" w:hAnsi="Calibri" w:cs="Calibri"/>
          <w:color w:val="191919"/>
          <w:sz w:val="32"/>
          <w:szCs w:val="32"/>
        </w:rPr>
        <w:t>al "100% biologico</w:t>
      </w:r>
      <w:proofErr w:type="gramStart"/>
      <w:r w:rsidRPr="00841558">
        <w:rPr>
          <w:rFonts w:ascii="Calibri" w:hAnsi="Calibri" w:cs="Calibri"/>
          <w:color w:val="191919"/>
          <w:sz w:val="32"/>
          <w:szCs w:val="32"/>
        </w:rPr>
        <w:t>"</w:t>
      </w:r>
      <w:proofErr w:type="gramEnd"/>
    </w:p>
    <w:p w14:paraId="390B9751" w14:textId="77777777" w:rsidR="00841558" w:rsidRPr="00841558" w:rsidRDefault="00841558" w:rsidP="00841558">
      <w:pPr>
        <w:pStyle w:val="Paragrafoelenco"/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rFonts w:ascii="Calibri" w:hAnsi="Calibri" w:cs="Calibri"/>
          <w:color w:val="191919"/>
          <w:sz w:val="32"/>
          <w:szCs w:val="32"/>
        </w:rPr>
      </w:pPr>
      <w:r>
        <w:rPr>
          <w:rFonts w:ascii="Calibri" w:hAnsi="Calibri" w:cs="Calibri"/>
          <w:color w:val="191919"/>
          <w:sz w:val="32"/>
          <w:szCs w:val="32"/>
        </w:rPr>
        <w:t>Il concetto di “</w:t>
      </w:r>
      <w:r w:rsidRPr="00841558">
        <w:rPr>
          <w:rFonts w:ascii="Calibri" w:hAnsi="Calibri" w:cs="Calibri"/>
          <w:color w:val="191919"/>
          <w:sz w:val="32"/>
          <w:szCs w:val="32"/>
        </w:rPr>
        <w:t>Felicità Interna lorda</w:t>
      </w:r>
      <w:r>
        <w:rPr>
          <w:rFonts w:ascii="Calibri" w:hAnsi="Calibri" w:cs="Calibri"/>
          <w:color w:val="191919"/>
          <w:sz w:val="32"/>
          <w:szCs w:val="32"/>
        </w:rPr>
        <w:t xml:space="preserve">” che si sostituisce </w:t>
      </w:r>
      <w:r w:rsidRPr="00841558">
        <w:rPr>
          <w:rFonts w:ascii="Calibri" w:hAnsi="Calibri" w:cs="Calibri"/>
          <w:color w:val="191919"/>
          <w:sz w:val="32"/>
          <w:szCs w:val="32"/>
        </w:rPr>
        <w:t>al</w:t>
      </w:r>
      <w:r>
        <w:rPr>
          <w:rFonts w:ascii="Calibri" w:hAnsi="Calibri" w:cs="Calibri"/>
          <w:color w:val="191919"/>
          <w:sz w:val="32"/>
          <w:szCs w:val="32"/>
        </w:rPr>
        <w:t xml:space="preserve"> PIL (</w:t>
      </w:r>
      <w:r w:rsidRPr="00841558">
        <w:rPr>
          <w:rFonts w:ascii="Calibri" w:hAnsi="Calibri" w:cs="Calibri"/>
          <w:color w:val="191919"/>
          <w:sz w:val="32"/>
          <w:szCs w:val="32"/>
        </w:rPr>
        <w:t>Prodotto Interno Lordo</w:t>
      </w:r>
      <w:proofErr w:type="gramStart"/>
      <w:r>
        <w:rPr>
          <w:rFonts w:ascii="Calibri" w:hAnsi="Calibri" w:cs="Calibri"/>
          <w:color w:val="191919"/>
          <w:sz w:val="32"/>
          <w:szCs w:val="32"/>
        </w:rPr>
        <w:t>)</w:t>
      </w:r>
      <w:proofErr w:type="gramEnd"/>
    </w:p>
    <w:p w14:paraId="3CA78F4B" w14:textId="77777777" w:rsidR="004E3033" w:rsidRDefault="004E3033" w:rsidP="00022681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color w:val="191919"/>
          <w:sz w:val="32"/>
          <w:szCs w:val="32"/>
        </w:rPr>
      </w:pPr>
    </w:p>
    <w:p w14:paraId="27791AF8" w14:textId="77777777" w:rsidR="00841558" w:rsidRDefault="00841558" w:rsidP="00841558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color w:val="191919"/>
          <w:sz w:val="32"/>
          <w:szCs w:val="32"/>
        </w:rPr>
      </w:pPr>
      <w:r>
        <w:rPr>
          <w:rFonts w:ascii="Calibri" w:hAnsi="Calibri" w:cs="Calibri"/>
          <w:color w:val="191919"/>
          <w:sz w:val="32"/>
          <w:szCs w:val="32"/>
        </w:rPr>
        <w:t>Perché</w:t>
      </w:r>
      <w:r w:rsidR="00B55141">
        <w:rPr>
          <w:rFonts w:ascii="Calibri" w:hAnsi="Calibri" w:cs="Calibri"/>
          <w:color w:val="191919"/>
          <w:sz w:val="32"/>
          <w:szCs w:val="32"/>
        </w:rPr>
        <w:t xml:space="preserve"> </w:t>
      </w:r>
      <w:r>
        <w:rPr>
          <w:rFonts w:ascii="Calibri" w:hAnsi="Calibri" w:cs="Calibri"/>
          <w:color w:val="191919"/>
          <w:sz w:val="32"/>
          <w:szCs w:val="32"/>
        </w:rPr>
        <w:t>questo</w:t>
      </w:r>
      <w:r w:rsidR="00B55141">
        <w:rPr>
          <w:rFonts w:ascii="Calibri" w:hAnsi="Calibri" w:cs="Calibri"/>
          <w:color w:val="191919"/>
          <w:sz w:val="32"/>
          <w:szCs w:val="32"/>
        </w:rPr>
        <w:t xml:space="preserve"> piccolo Regno Himalayano di 700.000 abitanti </w:t>
      </w:r>
      <w:r>
        <w:rPr>
          <w:rFonts w:ascii="Calibri" w:hAnsi="Calibri" w:cs="Calibri"/>
          <w:color w:val="191919"/>
          <w:sz w:val="32"/>
          <w:szCs w:val="32"/>
        </w:rPr>
        <w:t>è ormai</w:t>
      </w:r>
      <w:r w:rsidR="00B55141">
        <w:rPr>
          <w:rFonts w:ascii="Calibri" w:hAnsi="Calibri" w:cs="Calibri"/>
          <w:color w:val="191919"/>
          <w:sz w:val="32"/>
          <w:szCs w:val="32"/>
        </w:rPr>
        <w:t xml:space="preserve"> famoso in tutto il mondo</w:t>
      </w:r>
      <w:r>
        <w:rPr>
          <w:rFonts w:ascii="Calibri" w:hAnsi="Calibri" w:cs="Calibri"/>
          <w:color w:val="191919"/>
          <w:sz w:val="32"/>
          <w:szCs w:val="32"/>
        </w:rPr>
        <w:t>?</w:t>
      </w:r>
    </w:p>
    <w:p w14:paraId="6C0C51D1" w14:textId="77777777" w:rsidR="00841558" w:rsidRDefault="00841558" w:rsidP="00841558">
      <w:pPr>
        <w:jc w:val="both"/>
        <w:rPr>
          <w:rFonts w:ascii="Calibri" w:hAnsi="Calibri" w:cs="Calibri"/>
          <w:color w:val="191919"/>
          <w:sz w:val="32"/>
          <w:szCs w:val="32"/>
        </w:rPr>
      </w:pPr>
    </w:p>
    <w:p w14:paraId="2FABA1D5" w14:textId="1A602D44" w:rsidR="00B55141" w:rsidRDefault="00B55141" w:rsidP="00841558">
      <w:pPr>
        <w:jc w:val="both"/>
        <w:rPr>
          <w:rFonts w:ascii="Calibri" w:hAnsi="Calibri" w:cs="Calibri"/>
          <w:color w:val="191919"/>
          <w:sz w:val="32"/>
          <w:szCs w:val="32"/>
        </w:rPr>
      </w:pPr>
      <w:r>
        <w:rPr>
          <w:rFonts w:ascii="Calibri" w:hAnsi="Calibri" w:cs="Calibri"/>
          <w:color w:val="191919"/>
          <w:sz w:val="32"/>
          <w:szCs w:val="32"/>
        </w:rPr>
        <w:t>Sono molti gli appassionati e studiosi di cultura asiatica, himalayana, buddista e di economia che guardano con interesse alle politiche di questo</w:t>
      </w:r>
      <w:r w:rsidR="000752B9">
        <w:rPr>
          <w:rFonts w:ascii="Calibri" w:hAnsi="Calibri" w:cs="Calibri"/>
          <w:color w:val="191919"/>
          <w:sz w:val="32"/>
          <w:szCs w:val="32"/>
        </w:rPr>
        <w:t xml:space="preserve"> piccolo gioiello </w:t>
      </w:r>
      <w:proofErr w:type="gramStart"/>
      <w:r w:rsidR="000752B9">
        <w:rPr>
          <w:rFonts w:ascii="Calibri" w:hAnsi="Calibri" w:cs="Calibri"/>
          <w:color w:val="191919"/>
          <w:sz w:val="32"/>
          <w:szCs w:val="32"/>
        </w:rPr>
        <w:t xml:space="preserve">di </w:t>
      </w:r>
      <w:proofErr w:type="gramEnd"/>
      <w:r w:rsidR="000752B9">
        <w:rPr>
          <w:rFonts w:ascii="Calibri" w:hAnsi="Calibri" w:cs="Calibri"/>
          <w:color w:val="191919"/>
          <w:sz w:val="32"/>
          <w:szCs w:val="32"/>
        </w:rPr>
        <w:t>integrazione tra cultura tradizionale e innovativo approccio sostenibile</w:t>
      </w:r>
      <w:r>
        <w:rPr>
          <w:rFonts w:ascii="Calibri" w:hAnsi="Calibri" w:cs="Calibri"/>
          <w:color w:val="191919"/>
          <w:sz w:val="32"/>
          <w:szCs w:val="32"/>
        </w:rPr>
        <w:t>.</w:t>
      </w:r>
    </w:p>
    <w:p w14:paraId="666C3939" w14:textId="77777777" w:rsidR="00841558" w:rsidRDefault="00841558" w:rsidP="00841558">
      <w:pPr>
        <w:jc w:val="both"/>
        <w:rPr>
          <w:rFonts w:ascii="Calibri" w:hAnsi="Calibri" w:cs="Calibri"/>
          <w:color w:val="191919"/>
          <w:sz w:val="32"/>
          <w:szCs w:val="32"/>
        </w:rPr>
      </w:pPr>
    </w:p>
    <w:p w14:paraId="60DC3F88" w14:textId="0DF7FA1E" w:rsidR="00841558" w:rsidRDefault="00841558" w:rsidP="00841558">
      <w:pPr>
        <w:jc w:val="both"/>
        <w:rPr>
          <w:rFonts w:ascii="Calibri" w:hAnsi="Calibri" w:cs="Calibri"/>
          <w:color w:val="191919"/>
          <w:sz w:val="32"/>
          <w:szCs w:val="32"/>
        </w:rPr>
      </w:pPr>
      <w:r>
        <w:rPr>
          <w:rFonts w:ascii="Calibri" w:hAnsi="Calibri" w:cs="Calibri"/>
          <w:color w:val="191919"/>
          <w:sz w:val="32"/>
          <w:szCs w:val="32"/>
        </w:rPr>
        <w:t xml:space="preserve">Festeggiamo il Bhutan nell’elegante cornice del Salone delle Feste </w:t>
      </w:r>
      <w:r w:rsidRPr="00B55141">
        <w:rPr>
          <w:rFonts w:ascii="Calibri" w:hAnsi="Calibri" w:cs="Calibri"/>
          <w:color w:val="FF0000"/>
          <w:sz w:val="32"/>
          <w:szCs w:val="32"/>
        </w:rPr>
        <w:t>di Palazzo Bastogi</w:t>
      </w:r>
      <w:r>
        <w:rPr>
          <w:rFonts w:ascii="Calibri" w:hAnsi="Calibri" w:cs="Calibri"/>
          <w:color w:val="FF0000"/>
          <w:sz w:val="32"/>
          <w:szCs w:val="32"/>
        </w:rPr>
        <w:t>, insieme</w:t>
      </w:r>
      <w:r w:rsidR="000752B9">
        <w:rPr>
          <w:rFonts w:ascii="Calibri" w:hAnsi="Calibri" w:cs="Calibri"/>
          <w:color w:val="FF0000"/>
          <w:sz w:val="32"/>
          <w:szCs w:val="32"/>
        </w:rPr>
        <w:t xml:space="preserve"> all’Ambasciatrice</w:t>
      </w:r>
      <w:r w:rsidR="00022681">
        <w:rPr>
          <w:rFonts w:ascii="Calibri" w:hAnsi="Calibri" w:cs="Calibri"/>
          <w:color w:val="FF0000"/>
          <w:sz w:val="32"/>
          <w:szCs w:val="32"/>
        </w:rPr>
        <w:t xml:space="preserve"> del Bhutan</w:t>
      </w:r>
      <w:r w:rsidR="000752B9">
        <w:rPr>
          <w:rFonts w:ascii="Calibri" w:hAnsi="Calibri" w:cs="Calibri"/>
          <w:color w:val="FF0000"/>
          <w:sz w:val="32"/>
          <w:szCs w:val="32"/>
        </w:rPr>
        <w:t xml:space="preserve"> </w:t>
      </w:r>
      <w:proofErr w:type="spellStart"/>
      <w:r w:rsidR="000752B9">
        <w:rPr>
          <w:rFonts w:ascii="Calibri" w:hAnsi="Calibri" w:cs="Calibri"/>
          <w:color w:val="191919"/>
          <w:sz w:val="32"/>
          <w:szCs w:val="32"/>
        </w:rPr>
        <w:t>Aum</w:t>
      </w:r>
      <w:proofErr w:type="spellEnd"/>
      <w:r w:rsidR="000752B9">
        <w:rPr>
          <w:rFonts w:ascii="Calibri" w:hAnsi="Calibri" w:cs="Calibri"/>
          <w:color w:val="191919"/>
          <w:sz w:val="32"/>
          <w:szCs w:val="32"/>
        </w:rPr>
        <w:t xml:space="preserve"> </w:t>
      </w:r>
      <w:proofErr w:type="spellStart"/>
      <w:r w:rsidR="000752B9">
        <w:rPr>
          <w:rFonts w:ascii="Calibri" w:hAnsi="Calibri" w:cs="Calibri"/>
          <w:color w:val="191919"/>
          <w:sz w:val="32"/>
          <w:szCs w:val="32"/>
        </w:rPr>
        <w:t>Pema</w:t>
      </w:r>
      <w:proofErr w:type="spellEnd"/>
      <w:r w:rsidR="000752B9">
        <w:rPr>
          <w:rFonts w:ascii="Calibri" w:hAnsi="Calibri" w:cs="Calibri"/>
          <w:color w:val="191919"/>
          <w:sz w:val="32"/>
          <w:szCs w:val="32"/>
        </w:rPr>
        <w:t xml:space="preserve"> </w:t>
      </w:r>
      <w:proofErr w:type="spellStart"/>
      <w:r w:rsidR="000752B9">
        <w:rPr>
          <w:rFonts w:ascii="Calibri" w:hAnsi="Calibri" w:cs="Calibri"/>
          <w:color w:val="191919"/>
          <w:sz w:val="32"/>
          <w:szCs w:val="32"/>
        </w:rPr>
        <w:t>Choden</w:t>
      </w:r>
      <w:proofErr w:type="spellEnd"/>
      <w:r w:rsidR="000752B9">
        <w:rPr>
          <w:rFonts w:ascii="Calibri" w:hAnsi="Calibri" w:cs="Calibri"/>
          <w:color w:val="191919"/>
          <w:sz w:val="32"/>
          <w:szCs w:val="32"/>
        </w:rPr>
        <w:t xml:space="preserve"> e rappresentanti di stato, </w:t>
      </w:r>
      <w:r w:rsidR="000752B9" w:rsidRPr="00022681">
        <w:rPr>
          <w:rFonts w:ascii="Calibri" w:hAnsi="Calibri" w:cs="Calibri"/>
          <w:sz w:val="32"/>
          <w:szCs w:val="32"/>
        </w:rPr>
        <w:t>al</w:t>
      </w:r>
      <w:r w:rsidR="000752B9">
        <w:rPr>
          <w:rFonts w:ascii="Calibri" w:hAnsi="Calibri" w:cs="Calibri"/>
          <w:color w:val="FF0000"/>
          <w:sz w:val="32"/>
          <w:szCs w:val="32"/>
        </w:rPr>
        <w:t xml:space="preserve"> </w:t>
      </w:r>
      <w:r w:rsidR="00022681">
        <w:rPr>
          <w:rFonts w:ascii="Calibri" w:hAnsi="Calibri" w:cs="Calibri"/>
          <w:color w:val="191919"/>
          <w:sz w:val="32"/>
          <w:szCs w:val="32"/>
        </w:rPr>
        <w:t>P</w:t>
      </w:r>
      <w:r w:rsidR="004E3033">
        <w:rPr>
          <w:rFonts w:ascii="Calibri" w:hAnsi="Calibri" w:cs="Calibri"/>
          <w:color w:val="191919"/>
          <w:sz w:val="32"/>
          <w:szCs w:val="32"/>
        </w:rPr>
        <w:t>residente del c</w:t>
      </w:r>
      <w:r w:rsidR="000752B9">
        <w:rPr>
          <w:rFonts w:ascii="Calibri" w:hAnsi="Calibri" w:cs="Calibri"/>
          <w:color w:val="191919"/>
          <w:sz w:val="32"/>
          <w:szCs w:val="32"/>
        </w:rPr>
        <w:t>onsiglio regionale della Toscana,</w:t>
      </w:r>
      <w:r>
        <w:rPr>
          <w:rFonts w:ascii="Calibri" w:hAnsi="Calibri" w:cs="Calibri"/>
          <w:color w:val="FF0000"/>
          <w:sz w:val="32"/>
          <w:szCs w:val="32"/>
        </w:rPr>
        <w:t xml:space="preserve"> </w:t>
      </w:r>
      <w:r w:rsidR="000752B9">
        <w:rPr>
          <w:rFonts w:ascii="Calibri" w:hAnsi="Calibri" w:cs="Calibri"/>
          <w:color w:val="191919"/>
          <w:sz w:val="32"/>
          <w:szCs w:val="32"/>
        </w:rPr>
        <w:t xml:space="preserve">al Presidente dell'Associazione Amici </w:t>
      </w:r>
      <w:r w:rsidR="000752B9" w:rsidRPr="000752B9">
        <w:rPr>
          <w:rFonts w:ascii="Calibri" w:hAnsi="Calibri" w:cs="Calibri"/>
          <w:sz w:val="32"/>
          <w:szCs w:val="32"/>
        </w:rPr>
        <w:t>del Bhutan, a</w:t>
      </w:r>
      <w:r w:rsidRPr="000752B9">
        <w:rPr>
          <w:rFonts w:ascii="Calibri" w:hAnsi="Calibri" w:cs="Calibri"/>
          <w:sz w:val="32"/>
          <w:szCs w:val="32"/>
        </w:rPr>
        <w:t xml:space="preserve"> studiosi </w:t>
      </w:r>
      <w:proofErr w:type="gramStart"/>
      <w:r w:rsidRPr="000752B9">
        <w:rPr>
          <w:rFonts w:ascii="Calibri" w:hAnsi="Calibri" w:cs="Calibri"/>
          <w:sz w:val="32"/>
          <w:szCs w:val="32"/>
        </w:rPr>
        <w:t>e</w:t>
      </w:r>
      <w:r w:rsidR="000752B9" w:rsidRPr="000752B9">
        <w:rPr>
          <w:rFonts w:ascii="Calibri" w:hAnsi="Calibri" w:cs="Calibri"/>
          <w:sz w:val="32"/>
          <w:szCs w:val="32"/>
        </w:rPr>
        <w:t>d</w:t>
      </w:r>
      <w:proofErr w:type="gramEnd"/>
      <w:r w:rsidR="000752B9" w:rsidRPr="000752B9">
        <w:rPr>
          <w:rFonts w:ascii="Calibri" w:hAnsi="Calibri" w:cs="Calibri"/>
          <w:sz w:val="32"/>
          <w:szCs w:val="32"/>
        </w:rPr>
        <w:t xml:space="preserve"> appassionati che ci faranno assaporare tratti e sfumature di questo meraviglioso piccolo-grande paese.</w:t>
      </w:r>
      <w:r w:rsidR="000752B9">
        <w:rPr>
          <w:rFonts w:ascii="Calibri" w:hAnsi="Calibri" w:cs="Calibri"/>
          <w:color w:val="FF0000"/>
          <w:sz w:val="32"/>
          <w:szCs w:val="32"/>
        </w:rPr>
        <w:t xml:space="preserve"> </w:t>
      </w:r>
      <w:r>
        <w:rPr>
          <w:rFonts w:ascii="Calibri" w:hAnsi="Calibri" w:cs="Calibri"/>
          <w:color w:val="FF0000"/>
          <w:sz w:val="32"/>
          <w:szCs w:val="32"/>
        </w:rPr>
        <w:t xml:space="preserve">  </w:t>
      </w:r>
    </w:p>
    <w:p w14:paraId="18A3DB4B" w14:textId="77777777" w:rsidR="000752B9" w:rsidRDefault="000752B9" w:rsidP="000752B9">
      <w:pPr>
        <w:jc w:val="both"/>
        <w:rPr>
          <w:rFonts w:ascii="Calibri" w:hAnsi="Calibri" w:cs="Calibri"/>
          <w:color w:val="191919"/>
          <w:sz w:val="32"/>
          <w:szCs w:val="32"/>
        </w:rPr>
      </w:pPr>
    </w:p>
    <w:p w14:paraId="7FD3559F" w14:textId="0E81AEC2" w:rsidR="000752B9" w:rsidRDefault="000752B9" w:rsidP="000752B9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color w:val="191919"/>
          <w:sz w:val="32"/>
          <w:szCs w:val="32"/>
        </w:rPr>
      </w:pPr>
      <w:r>
        <w:rPr>
          <w:rFonts w:ascii="Calibri" w:hAnsi="Calibri" w:cs="Calibri"/>
          <w:color w:val="191919"/>
          <w:sz w:val="32"/>
          <w:szCs w:val="32"/>
        </w:rPr>
        <w:t>L'incontro sarà preceduto da una conferenza stampa alla pre</w:t>
      </w:r>
      <w:r w:rsidR="004E3033">
        <w:rPr>
          <w:rFonts w:ascii="Calibri" w:hAnsi="Calibri" w:cs="Calibri"/>
          <w:color w:val="191919"/>
          <w:sz w:val="32"/>
          <w:szCs w:val="32"/>
        </w:rPr>
        <w:t>senza dell'Ambasciatrice e del Presidente del c</w:t>
      </w:r>
      <w:r>
        <w:rPr>
          <w:rFonts w:ascii="Calibri" w:hAnsi="Calibri" w:cs="Calibri"/>
          <w:color w:val="191919"/>
          <w:sz w:val="32"/>
          <w:szCs w:val="32"/>
        </w:rPr>
        <w:t xml:space="preserve">onsiglio regionale della Toscana, </w:t>
      </w:r>
      <w:proofErr w:type="gramStart"/>
      <w:r>
        <w:rPr>
          <w:rFonts w:ascii="Calibri" w:hAnsi="Calibri" w:cs="Calibri"/>
          <w:color w:val="191919"/>
          <w:sz w:val="32"/>
          <w:szCs w:val="32"/>
        </w:rPr>
        <w:t>Dr.</w:t>
      </w:r>
      <w:proofErr w:type="gramEnd"/>
      <w:r>
        <w:rPr>
          <w:rFonts w:ascii="Calibri" w:hAnsi="Calibri" w:cs="Calibri"/>
          <w:color w:val="191919"/>
          <w:sz w:val="32"/>
          <w:szCs w:val="32"/>
        </w:rPr>
        <w:t xml:space="preserve"> Eugenio Giani alle ore 12:40- 13:30, presso  il Consiglio della Regione Toscana in via Cavour 5 a Firenze.</w:t>
      </w:r>
    </w:p>
    <w:p w14:paraId="07692DA9" w14:textId="77777777" w:rsidR="000752B9" w:rsidRDefault="000752B9" w:rsidP="000752B9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</w:p>
    <w:p w14:paraId="61207CCC" w14:textId="77777777" w:rsidR="000752B9" w:rsidRDefault="000752B9" w:rsidP="00B55141">
      <w:pPr>
        <w:rPr>
          <w:rFonts w:ascii="Calibri" w:hAnsi="Calibri" w:cs="Calibri"/>
          <w:color w:val="191919"/>
          <w:sz w:val="32"/>
          <w:szCs w:val="32"/>
        </w:rPr>
      </w:pPr>
    </w:p>
    <w:p w14:paraId="1268AE5D" w14:textId="652818CF" w:rsidR="00841558" w:rsidRDefault="00841558" w:rsidP="000752B9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color w:val="191919"/>
          <w:sz w:val="36"/>
          <w:szCs w:val="36"/>
        </w:rPr>
      </w:pPr>
      <w:r w:rsidRPr="000752B9">
        <w:rPr>
          <w:rFonts w:ascii="Calibri" w:hAnsi="Calibri" w:cs="Calibri"/>
          <w:b/>
          <w:color w:val="191919"/>
          <w:sz w:val="36"/>
          <w:szCs w:val="36"/>
        </w:rPr>
        <w:t>Programma</w:t>
      </w:r>
    </w:p>
    <w:p w14:paraId="4755ABAB" w14:textId="77777777" w:rsidR="004E3033" w:rsidRPr="00B55141" w:rsidRDefault="004E3033" w:rsidP="004E3033">
      <w:pPr>
        <w:jc w:val="center"/>
        <w:rPr>
          <w:color w:val="FF0000"/>
          <w:sz w:val="32"/>
          <w:szCs w:val="32"/>
        </w:rPr>
      </w:pPr>
      <w:r>
        <w:rPr>
          <w:rFonts w:ascii="Calibri" w:hAnsi="Calibri" w:cs="Calibri"/>
          <w:color w:val="FF0000"/>
          <w:sz w:val="32"/>
          <w:szCs w:val="32"/>
        </w:rPr>
        <w:t>FIRENZE, via Cavour 18, Salone delle F</w:t>
      </w:r>
      <w:r w:rsidRPr="00B55141">
        <w:rPr>
          <w:rFonts w:ascii="Calibri" w:hAnsi="Calibri" w:cs="Calibri"/>
          <w:color w:val="FF0000"/>
          <w:sz w:val="32"/>
          <w:szCs w:val="32"/>
        </w:rPr>
        <w:t xml:space="preserve">este di Palazzo Bastogi </w:t>
      </w:r>
    </w:p>
    <w:p w14:paraId="26E20139" w14:textId="77777777" w:rsidR="004E3033" w:rsidRPr="000752B9" w:rsidRDefault="004E3033" w:rsidP="000752B9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sz w:val="36"/>
          <w:szCs w:val="36"/>
        </w:rPr>
      </w:pPr>
    </w:p>
    <w:p w14:paraId="7A570612" w14:textId="5A19AED8" w:rsidR="00841558" w:rsidRPr="000752B9" w:rsidRDefault="000752B9" w:rsidP="00841558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proofErr w:type="gramStart"/>
      <w:r w:rsidRPr="00610718">
        <w:rPr>
          <w:rFonts w:ascii="Calibri" w:hAnsi="Calibri" w:cs="Calibri"/>
          <w:color w:val="191919"/>
        </w:rPr>
        <w:t>16:</w:t>
      </w:r>
      <w:r w:rsidR="00841558" w:rsidRPr="00610718">
        <w:rPr>
          <w:rFonts w:ascii="Calibri" w:hAnsi="Calibri" w:cs="Calibri"/>
          <w:color w:val="191919"/>
        </w:rPr>
        <w:t>00</w:t>
      </w:r>
      <w:r w:rsidRPr="00610718">
        <w:rPr>
          <w:rFonts w:ascii="Calibri" w:hAnsi="Calibri" w:cs="Calibri"/>
          <w:color w:val="191919"/>
        </w:rPr>
        <w:t>- 16:15</w:t>
      </w:r>
      <w:r w:rsidR="00841558" w:rsidRPr="000752B9">
        <w:rPr>
          <w:rFonts w:ascii="Calibri" w:hAnsi="Calibri" w:cs="Calibri"/>
          <w:b/>
          <w:color w:val="191919"/>
        </w:rPr>
        <w:t>:</w:t>
      </w:r>
      <w:r w:rsidR="00841558" w:rsidRPr="000752B9">
        <w:rPr>
          <w:rFonts w:ascii="Calibri" w:hAnsi="Calibri" w:cs="Calibri"/>
          <w:color w:val="191919"/>
        </w:rPr>
        <w:t xml:space="preserve"> Saluto del Presidente dell'Associazione Amici del Bhutan, Maddalena Fortunati, </w:t>
      </w:r>
      <w:proofErr w:type="gramEnd"/>
    </w:p>
    <w:p w14:paraId="7790ED2D" w14:textId="14C6240B" w:rsidR="00841558" w:rsidRPr="000752B9" w:rsidRDefault="000752B9" w:rsidP="00841558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>
        <w:rPr>
          <w:rFonts w:ascii="Calibri" w:hAnsi="Calibri" w:cs="Calibri"/>
          <w:color w:val="191919"/>
        </w:rPr>
        <w:t>16:</w:t>
      </w:r>
      <w:r w:rsidR="00841558" w:rsidRPr="000752B9">
        <w:rPr>
          <w:rFonts w:ascii="Calibri" w:hAnsi="Calibri" w:cs="Calibri"/>
          <w:color w:val="191919"/>
        </w:rPr>
        <w:t>15</w:t>
      </w:r>
      <w:r>
        <w:rPr>
          <w:rFonts w:ascii="Calibri" w:hAnsi="Calibri" w:cs="Calibri"/>
          <w:color w:val="191919"/>
        </w:rPr>
        <w:t>- 16:30</w:t>
      </w:r>
      <w:r w:rsidR="00841558" w:rsidRPr="000752B9">
        <w:rPr>
          <w:rFonts w:ascii="Calibri" w:hAnsi="Calibri" w:cs="Calibri"/>
          <w:color w:val="191919"/>
        </w:rPr>
        <w:t xml:space="preserve">: saluto dell'Ambasciatrice </w:t>
      </w:r>
      <w:proofErr w:type="spellStart"/>
      <w:r w:rsidR="00841558" w:rsidRPr="000752B9">
        <w:rPr>
          <w:rFonts w:ascii="Calibri" w:hAnsi="Calibri" w:cs="Calibri"/>
          <w:color w:val="191919"/>
        </w:rPr>
        <w:t>Aum</w:t>
      </w:r>
      <w:proofErr w:type="spellEnd"/>
      <w:r w:rsidR="00841558" w:rsidRPr="000752B9">
        <w:rPr>
          <w:rFonts w:ascii="Calibri" w:hAnsi="Calibri" w:cs="Calibri"/>
          <w:color w:val="191919"/>
        </w:rPr>
        <w:t xml:space="preserve"> </w:t>
      </w:r>
      <w:proofErr w:type="spellStart"/>
      <w:r w:rsidR="00841558" w:rsidRPr="000752B9">
        <w:rPr>
          <w:rFonts w:ascii="Calibri" w:hAnsi="Calibri" w:cs="Calibri"/>
          <w:color w:val="191919"/>
        </w:rPr>
        <w:t>Pema</w:t>
      </w:r>
      <w:proofErr w:type="spellEnd"/>
      <w:r w:rsidR="00841558" w:rsidRPr="000752B9">
        <w:rPr>
          <w:rFonts w:ascii="Calibri" w:hAnsi="Calibri" w:cs="Calibri"/>
          <w:color w:val="191919"/>
        </w:rPr>
        <w:t xml:space="preserve"> </w:t>
      </w:r>
      <w:proofErr w:type="spellStart"/>
      <w:r w:rsidR="00841558" w:rsidRPr="000752B9">
        <w:rPr>
          <w:rFonts w:ascii="Calibri" w:hAnsi="Calibri" w:cs="Calibri"/>
          <w:color w:val="191919"/>
        </w:rPr>
        <w:t>Choden</w:t>
      </w:r>
      <w:proofErr w:type="spellEnd"/>
      <w:r w:rsidR="00841558" w:rsidRPr="000752B9">
        <w:rPr>
          <w:rFonts w:ascii="Calibri" w:hAnsi="Calibri" w:cs="Calibri"/>
          <w:color w:val="191919"/>
        </w:rPr>
        <w:t xml:space="preserve"> </w:t>
      </w:r>
    </w:p>
    <w:p w14:paraId="11EED1DA" w14:textId="4DEE20D4" w:rsidR="00841558" w:rsidRPr="00610718" w:rsidRDefault="000752B9" w:rsidP="00610718">
      <w:pPr>
        <w:widowControl w:val="0"/>
        <w:autoSpaceDE w:val="0"/>
        <w:autoSpaceDN w:val="0"/>
        <w:adjustRightInd w:val="0"/>
        <w:rPr>
          <w:rFonts w:ascii="Calibri" w:hAnsi="Calibri" w:cs="Calibri"/>
          <w:color w:val="191919"/>
        </w:rPr>
      </w:pPr>
      <w:r>
        <w:rPr>
          <w:rFonts w:ascii="Calibri" w:hAnsi="Calibri" w:cs="Calibri"/>
          <w:color w:val="191919"/>
        </w:rPr>
        <w:t>16:</w:t>
      </w:r>
      <w:r w:rsidR="00841558" w:rsidRPr="000752B9">
        <w:rPr>
          <w:rFonts w:ascii="Calibri" w:hAnsi="Calibri" w:cs="Calibri"/>
          <w:color w:val="191919"/>
        </w:rPr>
        <w:t>30</w:t>
      </w:r>
      <w:r>
        <w:rPr>
          <w:rFonts w:ascii="Calibri" w:hAnsi="Calibri" w:cs="Calibri"/>
          <w:color w:val="191919"/>
        </w:rPr>
        <w:t>-17:00</w:t>
      </w:r>
      <w:proofErr w:type="gramStart"/>
      <w:r w:rsidR="00841558" w:rsidRPr="000752B9">
        <w:rPr>
          <w:rFonts w:ascii="Calibri" w:hAnsi="Calibri" w:cs="Calibri"/>
          <w:color w:val="191919"/>
        </w:rPr>
        <w:t xml:space="preserve"> :</w:t>
      </w:r>
      <w:proofErr w:type="gramEnd"/>
      <w:r w:rsidR="00841558" w:rsidRPr="000752B9">
        <w:rPr>
          <w:rFonts w:ascii="Calibri" w:hAnsi="Calibri" w:cs="Calibri"/>
          <w:color w:val="191919"/>
        </w:rPr>
        <w:t xml:space="preserve"> " Bhutan: piccolo paese, g</w:t>
      </w:r>
      <w:r w:rsidR="00610718">
        <w:rPr>
          <w:rFonts w:ascii="Calibri" w:hAnsi="Calibri" w:cs="Calibri"/>
          <w:color w:val="191919"/>
        </w:rPr>
        <w:t xml:space="preserve">rande felicità", ing. Chiara Montanari, </w:t>
      </w:r>
      <w:r w:rsidR="00CA7867">
        <w:rPr>
          <w:rFonts w:ascii="Calibri" w:hAnsi="Calibri" w:cs="Calibri"/>
          <w:color w:val="191919"/>
        </w:rPr>
        <w:t>esploratrice polare e luoghi affascinanti</w:t>
      </w:r>
    </w:p>
    <w:p w14:paraId="6781F071" w14:textId="083D7D23" w:rsidR="00610718" w:rsidRDefault="00610718" w:rsidP="00841558">
      <w:pPr>
        <w:widowControl w:val="0"/>
        <w:autoSpaceDE w:val="0"/>
        <w:autoSpaceDN w:val="0"/>
        <w:adjustRightInd w:val="0"/>
        <w:rPr>
          <w:rFonts w:ascii="Calibri" w:hAnsi="Calibri" w:cs="Calibri"/>
          <w:color w:val="191919"/>
        </w:rPr>
      </w:pPr>
      <w:proofErr w:type="gramStart"/>
      <w:r>
        <w:rPr>
          <w:rFonts w:ascii="Calibri" w:hAnsi="Calibri" w:cs="Calibri"/>
          <w:color w:val="191919"/>
        </w:rPr>
        <w:t>17:00-17:30</w:t>
      </w:r>
      <w:r w:rsidR="00841558" w:rsidRPr="000752B9">
        <w:rPr>
          <w:rFonts w:ascii="Calibri" w:hAnsi="Calibri" w:cs="Calibri"/>
          <w:color w:val="191919"/>
        </w:rPr>
        <w:t>: "Architettura</w:t>
      </w:r>
      <w:r>
        <w:rPr>
          <w:rFonts w:ascii="Calibri" w:hAnsi="Calibri" w:cs="Calibri"/>
          <w:color w:val="191919"/>
        </w:rPr>
        <w:t xml:space="preserve"> bhutanese, gioiello dell'Asia", arch. Barbara Calvi, esploratrice di architetture sostenibili </w:t>
      </w:r>
      <w:proofErr w:type="gramEnd"/>
    </w:p>
    <w:p w14:paraId="0CA69D2A" w14:textId="3B2677B3" w:rsidR="00841558" w:rsidRPr="000752B9" w:rsidRDefault="00841558" w:rsidP="00841558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 w:rsidRPr="000752B9">
        <w:rPr>
          <w:rFonts w:ascii="Calibri" w:hAnsi="Calibri" w:cs="Calibri"/>
          <w:color w:val="191919"/>
        </w:rPr>
        <w:t>17.30</w:t>
      </w:r>
      <w:r w:rsidR="00610718">
        <w:rPr>
          <w:rFonts w:ascii="Calibri" w:hAnsi="Calibri" w:cs="Calibri"/>
          <w:color w:val="191919"/>
        </w:rPr>
        <w:t>-18:</w:t>
      </w:r>
      <w:proofErr w:type="gramStart"/>
      <w:r w:rsidR="00610718">
        <w:rPr>
          <w:rFonts w:ascii="Calibri" w:hAnsi="Calibri" w:cs="Calibri"/>
          <w:color w:val="191919"/>
        </w:rPr>
        <w:t>00</w:t>
      </w:r>
      <w:r w:rsidRPr="000752B9">
        <w:rPr>
          <w:rFonts w:ascii="Calibri" w:hAnsi="Calibri" w:cs="Calibri"/>
          <w:color w:val="191919"/>
        </w:rPr>
        <w:t xml:space="preserve">  </w:t>
      </w:r>
      <w:r w:rsidR="00610718">
        <w:rPr>
          <w:rFonts w:ascii="Calibri" w:hAnsi="Calibri" w:cs="Calibri"/>
          <w:color w:val="191919"/>
        </w:rPr>
        <w:t>" Piccante cucina bhutanese</w:t>
      </w:r>
      <w:proofErr w:type="gramEnd"/>
      <w:r w:rsidR="00610718">
        <w:rPr>
          <w:rFonts w:ascii="Calibri" w:hAnsi="Calibri" w:cs="Calibri"/>
          <w:color w:val="191919"/>
        </w:rPr>
        <w:t xml:space="preserve">" , Chef </w:t>
      </w:r>
      <w:r w:rsidRPr="000752B9">
        <w:rPr>
          <w:rFonts w:ascii="Calibri" w:hAnsi="Calibri" w:cs="Calibri"/>
          <w:color w:val="191919"/>
        </w:rPr>
        <w:t xml:space="preserve">Eleonora </w:t>
      </w:r>
      <w:proofErr w:type="spellStart"/>
      <w:r w:rsidRPr="000752B9">
        <w:rPr>
          <w:rFonts w:ascii="Calibri" w:hAnsi="Calibri" w:cs="Calibri"/>
          <w:color w:val="191919"/>
        </w:rPr>
        <w:t>DeMarchi</w:t>
      </w:r>
      <w:proofErr w:type="spellEnd"/>
      <w:r w:rsidR="00610718">
        <w:rPr>
          <w:rFonts w:ascii="Calibri" w:hAnsi="Calibri" w:cs="Calibri"/>
          <w:color w:val="191919"/>
        </w:rPr>
        <w:t>, esploratrice di sapori orientali</w:t>
      </w:r>
    </w:p>
    <w:p w14:paraId="143ABB4F" w14:textId="109873D3" w:rsidR="00841558" w:rsidRPr="000A58BF" w:rsidRDefault="00841558" w:rsidP="000A58BF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 w:rsidRPr="000752B9">
        <w:rPr>
          <w:rFonts w:ascii="Calibri" w:hAnsi="Calibri" w:cs="Calibri"/>
          <w:color w:val="191919"/>
        </w:rPr>
        <w:t xml:space="preserve">Ore 17.50 - Degustazione di </w:t>
      </w:r>
      <w:proofErr w:type="spellStart"/>
      <w:r w:rsidRPr="00315848">
        <w:rPr>
          <w:rFonts w:ascii="Calibri" w:hAnsi="Calibri" w:cs="Calibri"/>
          <w:i/>
          <w:color w:val="191919"/>
        </w:rPr>
        <w:t>ema</w:t>
      </w:r>
      <w:proofErr w:type="spellEnd"/>
      <w:r w:rsidRPr="00315848">
        <w:rPr>
          <w:rFonts w:ascii="Calibri" w:hAnsi="Calibri" w:cs="Calibri"/>
          <w:i/>
          <w:color w:val="191919"/>
        </w:rPr>
        <w:t xml:space="preserve"> </w:t>
      </w:r>
      <w:proofErr w:type="spellStart"/>
      <w:r w:rsidRPr="00315848">
        <w:rPr>
          <w:rFonts w:ascii="Calibri" w:hAnsi="Calibri" w:cs="Calibri"/>
          <w:i/>
          <w:color w:val="191919"/>
        </w:rPr>
        <w:t>datsi</w:t>
      </w:r>
      <w:proofErr w:type="spellEnd"/>
      <w:proofErr w:type="gramStart"/>
      <w:r w:rsidRPr="000752B9">
        <w:rPr>
          <w:rFonts w:ascii="Calibri" w:hAnsi="Calibri" w:cs="Calibri"/>
          <w:color w:val="191919"/>
        </w:rPr>
        <w:t xml:space="preserve"> ,</w:t>
      </w:r>
      <w:proofErr w:type="gramEnd"/>
      <w:r w:rsidRPr="000752B9">
        <w:rPr>
          <w:rFonts w:ascii="Calibri" w:hAnsi="Calibri" w:cs="Calibri"/>
          <w:color w:val="191919"/>
        </w:rPr>
        <w:t xml:space="preserve"> il piatto tipico bhutanese </w:t>
      </w:r>
    </w:p>
    <w:p w14:paraId="2C3074FB" w14:textId="77777777" w:rsidR="00B55141" w:rsidRDefault="00B55141" w:rsidP="00B55141"/>
    <w:p w14:paraId="66DD83A7" w14:textId="57A5302D" w:rsidR="00022681" w:rsidRDefault="004E3033">
      <w:pPr>
        <w:rPr>
          <w:rFonts w:ascii="Calibri" w:hAnsi="Calibri" w:cs="Calibri"/>
          <w:color w:val="191919"/>
          <w:sz w:val="32"/>
          <w:szCs w:val="32"/>
        </w:rPr>
      </w:pPr>
      <w:r>
        <w:rPr>
          <w:rFonts w:ascii="Calibri" w:hAnsi="Calibri" w:cs="Calibri"/>
          <w:color w:val="191919"/>
          <w:sz w:val="32"/>
          <w:szCs w:val="32"/>
        </w:rPr>
        <w:t>Manifestazione organizzata dall'Associazione Amici del Bhutan</w:t>
      </w:r>
      <w:proofErr w:type="gramStart"/>
      <w:r>
        <w:rPr>
          <w:rFonts w:ascii="Calibri" w:hAnsi="Calibri" w:cs="Calibri"/>
          <w:color w:val="191919"/>
          <w:sz w:val="32"/>
          <w:szCs w:val="32"/>
        </w:rPr>
        <w:t xml:space="preserve">  </w:t>
      </w:r>
      <w:proofErr w:type="gramEnd"/>
      <w:r>
        <w:rPr>
          <w:rFonts w:ascii="Calibri" w:hAnsi="Calibri" w:cs="Calibri"/>
          <w:color w:val="191919"/>
          <w:sz w:val="32"/>
          <w:szCs w:val="32"/>
        </w:rPr>
        <w:t>con il patrocinio del Consiglio della Regione Toscana</w:t>
      </w:r>
    </w:p>
    <w:p w14:paraId="77360111" w14:textId="77777777" w:rsidR="004E3033" w:rsidRDefault="004E3033">
      <w:pPr>
        <w:rPr>
          <w:rFonts w:ascii="Calibri" w:hAnsi="Calibri" w:cs="Calibri"/>
          <w:color w:val="191919"/>
          <w:sz w:val="32"/>
          <w:szCs w:val="32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7056"/>
        <w:gridCol w:w="2792"/>
      </w:tblGrid>
      <w:tr w:rsidR="00CA7867" w14:paraId="03BC6BD7" w14:textId="77777777" w:rsidTr="00CA7867">
        <w:tc>
          <w:tcPr>
            <w:tcW w:w="4886" w:type="dxa"/>
          </w:tcPr>
          <w:p w14:paraId="59829C5C" w14:textId="175AA36A" w:rsidR="00CA7867" w:rsidRDefault="00CA7867">
            <w:pPr>
              <w:rPr>
                <w:rFonts w:ascii="Calibri" w:hAnsi="Calibri" w:cs="Calibri"/>
                <w:color w:val="191919"/>
                <w:sz w:val="32"/>
                <w:szCs w:val="32"/>
              </w:rPr>
            </w:pPr>
            <w:r>
              <w:rPr>
                <w:rFonts w:ascii="Calibri" w:hAnsi="Calibri" w:cs="Calibri"/>
                <w:noProof/>
                <w:color w:val="191919"/>
                <w:sz w:val="32"/>
                <w:szCs w:val="32"/>
              </w:rPr>
              <w:drawing>
                <wp:inline distT="0" distB="0" distL="0" distR="0" wp14:anchorId="3A856C82" wp14:editId="1557E805">
                  <wp:extent cx="4340968" cy="2880000"/>
                  <wp:effectExtent l="0" t="0" r="2540" b="0"/>
                  <wp:docPr id="5" name="Immagin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096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6" w:type="dxa"/>
          </w:tcPr>
          <w:p w14:paraId="02B563A5" w14:textId="77777777" w:rsidR="00CA7867" w:rsidRDefault="00CA7867">
            <w:pPr>
              <w:rPr>
                <w:rFonts w:ascii="Calibri" w:hAnsi="Calibri" w:cs="Calibri"/>
                <w:color w:val="191919"/>
                <w:sz w:val="32"/>
                <w:szCs w:val="32"/>
              </w:rPr>
            </w:pPr>
          </w:p>
        </w:tc>
      </w:tr>
    </w:tbl>
    <w:p w14:paraId="776E293A" w14:textId="77777777" w:rsidR="00CA7867" w:rsidRPr="00610718" w:rsidRDefault="00CA7867">
      <w:pPr>
        <w:rPr>
          <w:rFonts w:ascii="Calibri" w:hAnsi="Calibri" w:cs="Calibri"/>
          <w:color w:val="191919"/>
          <w:sz w:val="32"/>
          <w:szCs w:val="32"/>
        </w:rPr>
      </w:pPr>
    </w:p>
    <w:sectPr w:rsidR="00CA7867" w:rsidRPr="00610718" w:rsidSect="003A265A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D366782"/>
    <w:multiLevelType w:val="hybridMultilevel"/>
    <w:tmpl w:val="558C58A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7181"/>
    <w:rsid w:val="00022681"/>
    <w:rsid w:val="000752B9"/>
    <w:rsid w:val="000A58BF"/>
    <w:rsid w:val="00164D55"/>
    <w:rsid w:val="00315848"/>
    <w:rsid w:val="003A265A"/>
    <w:rsid w:val="003D0902"/>
    <w:rsid w:val="004E3033"/>
    <w:rsid w:val="00610718"/>
    <w:rsid w:val="006D3123"/>
    <w:rsid w:val="00841558"/>
    <w:rsid w:val="00B55141"/>
    <w:rsid w:val="00CA7867"/>
    <w:rsid w:val="00F67181"/>
    <w:rsid w:val="00FF5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2708CE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59"/>
    <w:rsid w:val="00F6718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67181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F67181"/>
    <w:rPr>
      <w:rFonts w:ascii="Lucida Grande" w:hAnsi="Lucida Grande" w:cs="Lucida Grande"/>
      <w:sz w:val="18"/>
      <w:szCs w:val="18"/>
    </w:rPr>
  </w:style>
  <w:style w:type="paragraph" w:styleId="Paragrafoelenco">
    <w:name w:val="List Paragraph"/>
    <w:basedOn w:val="Normale"/>
    <w:uiPriority w:val="34"/>
    <w:qFormat/>
    <w:rsid w:val="00841558"/>
    <w:pPr>
      <w:ind w:left="720"/>
      <w:contextualSpacing/>
    </w:pPr>
  </w:style>
  <w:style w:type="character" w:styleId="Collegamentoipertestuale">
    <w:name w:val="Hyperlink"/>
    <w:basedOn w:val="Caratterepredefinitoparagrafo"/>
    <w:uiPriority w:val="99"/>
    <w:unhideWhenUsed/>
    <w:rsid w:val="0002268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59"/>
    <w:rsid w:val="00F6718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67181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F67181"/>
    <w:rPr>
      <w:rFonts w:ascii="Lucida Grande" w:hAnsi="Lucida Grande" w:cs="Lucida Grande"/>
      <w:sz w:val="18"/>
      <w:szCs w:val="18"/>
    </w:rPr>
  </w:style>
  <w:style w:type="paragraph" w:styleId="Paragrafoelenco">
    <w:name w:val="List Paragraph"/>
    <w:basedOn w:val="Normale"/>
    <w:uiPriority w:val="34"/>
    <w:qFormat/>
    <w:rsid w:val="00841558"/>
    <w:pPr>
      <w:ind w:left="720"/>
      <w:contextualSpacing/>
    </w:pPr>
  </w:style>
  <w:style w:type="character" w:styleId="Collegamentoipertestuale">
    <w:name w:val="Hyperlink"/>
    <w:basedOn w:val="Caratterepredefinitoparagrafo"/>
    <w:uiPriority w:val="99"/>
    <w:unhideWhenUsed/>
    <w:rsid w:val="0002268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312</Words>
  <Characters>1782</Characters>
  <Application>Microsoft Macintosh Word</Application>
  <DocSecurity>0</DocSecurity>
  <Lines>14</Lines>
  <Paragraphs>4</Paragraphs>
  <ScaleCrop>false</ScaleCrop>
  <Company>Politecnico di Milano</Company>
  <LinksUpToDate>false</LinksUpToDate>
  <CharactersWithSpaces>2090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Chiara Montanari</dc:creator>
  <cp:keywords/>
  <dc:description/>
  <cp:lastModifiedBy>Chiara Montanari</cp:lastModifiedBy>
  <cp:revision>4</cp:revision>
  <dcterms:created xsi:type="dcterms:W3CDTF">2017-04-13T15:07:00Z</dcterms:created>
  <dcterms:modified xsi:type="dcterms:W3CDTF">2017-04-13T15:08:00Z</dcterms:modified>
</cp:coreProperties>
</file>